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603A8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1F260C4B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1CF62A7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96DEFAE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AA30198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BA9568C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7B73EC5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AD1289A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D00AD3D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37FB0EB">
      <w:pPr>
        <w:kinsoku w:val="0"/>
        <w:autoSpaceDE w:val="0"/>
        <w:autoSpaceDN w:val="0"/>
        <w:adjustRightInd w:val="0"/>
        <w:snapToGrid w:val="0"/>
        <w:spacing w:before="450" w:line="218" w:lineRule="auto"/>
        <w:ind w:left="120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告</w:t>
      </w:r>
    </w:p>
    <w:p w14:paraId="4B7E2688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D95E56E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494FCD9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A4B00AE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7874673">
      <w:pPr>
        <w:kinsoku w:val="0"/>
        <w:autoSpaceDE w:val="0"/>
        <w:autoSpaceDN w:val="0"/>
        <w:adjustRightInd w:val="0"/>
        <w:snapToGrid w:val="0"/>
        <w:spacing w:before="104" w:line="212" w:lineRule="auto"/>
        <w:ind w:left="153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2"/>
          <w:kern w:val="0"/>
          <w:sz w:val="32"/>
          <w:szCs w:val="32"/>
          <w:lang w:val="en-US" w:eastAsia="en-US" w:bidi="ar-SA"/>
        </w:rPr>
        <w:t>报告编号：YZHB-WT-2026-0188</w:t>
      </w:r>
      <w:r>
        <w:rPr>
          <w:rFonts w:hint="eastAsia" w:ascii="宋体" w:hAnsi="宋体" w:cs="宋体"/>
          <w:b/>
          <w:bCs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napToGrid w:val="0"/>
          <w:color w:val="000000"/>
          <w:spacing w:val="-2"/>
          <w:kern w:val="0"/>
          <w:sz w:val="32"/>
          <w:szCs w:val="32"/>
          <w:lang w:val="en-US" w:eastAsia="en-US" w:bidi="ar-SA"/>
        </w:rPr>
        <w:t>(1)</w:t>
      </w:r>
    </w:p>
    <w:p w14:paraId="4BA46FFC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28B9E618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A33265D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244F1F3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CE273C2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A02EE3A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F63927B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5050223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A84262C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56BC77D">
      <w:pPr>
        <w:kinsoku w:val="0"/>
        <w:autoSpaceDE w:val="0"/>
        <w:autoSpaceDN w:val="0"/>
        <w:adjustRightInd w:val="0"/>
        <w:snapToGrid w:val="0"/>
        <w:spacing w:before="91" w:line="403" w:lineRule="auto"/>
        <w:ind w:left="269" w:right="1768" w:firstLine="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项目类别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spacing w:val="21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3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8"/>
          <w:szCs w:val="28"/>
          <w:lang w:val="en-US" w:eastAsia="en-US" w:bidi="ar-SA"/>
        </w:rPr>
        <w:t>项目名称</w:t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sz w:val="28"/>
          <w:szCs w:val="28"/>
          <w:u w:val="single" w:color="auto"/>
          <w:lang w:val="en-US" w:eastAsia="en-US" w:bidi="ar-SA"/>
        </w:rPr>
        <w:t>皮山县桑株河流域四乡镇农村供水工程(出厂水、末梢</w:t>
      </w:r>
    </w:p>
    <w:p w14:paraId="0BD3C275">
      <w:pPr>
        <w:kinsoku w:val="0"/>
        <w:autoSpaceDE w:val="0"/>
        <w:autoSpaceDN w:val="0"/>
        <w:adjustRightInd w:val="0"/>
        <w:snapToGrid w:val="0"/>
        <w:spacing w:before="17" w:line="219" w:lineRule="auto"/>
        <w:ind w:left="173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1089025</wp:posOffset>
            </wp:positionH>
            <wp:positionV relativeFrom="paragraph">
              <wp:posOffset>179070</wp:posOffset>
            </wp:positionV>
            <wp:extent cx="432054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0724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水 ) 2</w:t>
      </w: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0 2 6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-1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第 一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-1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度</w:t>
      </w:r>
    </w:p>
    <w:p w14:paraId="2C3F20C3">
      <w:pPr>
        <w:kinsoku w:val="0"/>
        <w:autoSpaceDE w:val="0"/>
        <w:autoSpaceDN w:val="0"/>
        <w:adjustRightInd w:val="0"/>
        <w:snapToGrid w:val="0"/>
        <w:spacing w:before="283" w:line="219" w:lineRule="auto"/>
        <w:ind w:left="32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 xml:space="preserve">站             </w:t>
      </w:r>
    </w:p>
    <w:p w14:paraId="2A041759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8547357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7E7D822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F9672C1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0929C33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6E1C4BC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27B2202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28A7ACD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E3ECEFE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BDB54B9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AFB4854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27EA8AC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9DF5A89">
      <w:pPr>
        <w:kinsoku w:val="0"/>
        <w:autoSpaceDE w:val="0"/>
        <w:autoSpaceDN w:val="0"/>
        <w:adjustRightInd w:val="0"/>
        <w:snapToGrid w:val="0"/>
        <w:spacing w:before="96" w:line="219" w:lineRule="auto"/>
        <w:ind w:left="260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4F000D4D">
      <w:pPr>
        <w:kinsoku w:val="0"/>
        <w:autoSpaceDE w:val="0"/>
        <w:autoSpaceDN w:val="0"/>
        <w:adjustRightInd w:val="0"/>
        <w:snapToGrid w:val="0"/>
        <w:spacing w:before="295" w:line="218" w:lineRule="auto"/>
        <w:ind w:left="2399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6"/>
          <w:kern w:val="0"/>
          <w:sz w:val="32"/>
          <w:szCs w:val="32"/>
          <w:lang w:val="en-US" w:eastAsia="en-US" w:bidi="ar-SA"/>
        </w:rPr>
        <w:t>报告日期：2026年03月31日</w:t>
      </w:r>
    </w:p>
    <w:p w14:paraId="05C9B00D">
      <w:pPr>
        <w:spacing w:line="218" w:lineRule="auto"/>
        <w:rPr>
          <w:b/>
          <w:bCs/>
          <w:sz w:val="32"/>
          <w:szCs w:val="32"/>
        </w:rPr>
        <w:sectPr>
          <w:pgSz w:w="11910" w:h="16850"/>
          <w:pgMar w:top="766" w:right="80" w:bottom="0" w:left="154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left="1686" w:leftChars="134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皮山县桑株河流域四乡镇农村供水工程（出厂水、末梢水）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2026年第一季度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0317EA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皮山县桑株河流域四乡镇农村供水工程（出厂水、末梢水）</w:t>
            </w:r>
            <w:r>
              <w:rPr>
                <w:rFonts w:hint="eastAsia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2026年第一季度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861" w:type="dxa"/>
        <w:tblInd w:w="-7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2544"/>
        <w:gridCol w:w="778"/>
        <w:gridCol w:w="844"/>
        <w:gridCol w:w="788"/>
        <w:gridCol w:w="779"/>
        <w:gridCol w:w="1332"/>
        <w:gridCol w:w="1076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20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322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2026.03.13~2026.03.14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3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~2026.03.26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20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322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3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20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44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97" w:type="dxa"/>
            <w:gridSpan w:val="6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20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44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390502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39AE72C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67" w:type="dxa"/>
            <w:gridSpan w:val="2"/>
            <w:vAlign w:val="center"/>
          </w:tcPr>
          <w:p w14:paraId="38C0F6A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003A750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332" w:type="dxa"/>
            <w:vAlign w:val="center"/>
          </w:tcPr>
          <w:p w14:paraId="7BC43FF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0D3E15B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3347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076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20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7E1A6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24CCD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0188（1）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40.23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5180A1F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6694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5985E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（桑株镇阿克墩村48号）</w:t>
            </w:r>
          </w:p>
          <w:p w14:paraId="5F831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（末梢水）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0188（1）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6105AD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02.60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709ABE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97DB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349C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皮山县桑株河流域四乡镇农村供水工程（末梢水）</w:t>
            </w:r>
          </w:p>
          <w:p w14:paraId="6A71F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（木吉镇阔纳巴扎村第二组第四网格02号）</w:t>
            </w:r>
          </w:p>
          <w:p w14:paraId="3E17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0188（1）S-1-3-1</w:t>
            </w:r>
          </w:p>
          <w:p w14:paraId="4EC0D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08.45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67349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33.52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622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未检出</w:t>
            </w:r>
          </w:p>
        </w:tc>
        <w:tc>
          <w:tcPr>
            <w:tcW w:w="1567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332" w:type="dxa"/>
            <w:vAlign w:val="center"/>
          </w:tcPr>
          <w:p w14:paraId="6701FF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076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0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544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567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332" w:type="dxa"/>
            <w:vAlign w:val="center"/>
          </w:tcPr>
          <w:p w14:paraId="58C87B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076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20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544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1567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332" w:type="dxa"/>
            <w:vAlign w:val="center"/>
          </w:tcPr>
          <w:p w14:paraId="48490D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076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20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3105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076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20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2D7CE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076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20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567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332" w:type="dxa"/>
            <w:vAlign w:val="center"/>
          </w:tcPr>
          <w:p w14:paraId="2E26B2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076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20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94C284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076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20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543B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076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20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567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332" w:type="dxa"/>
            <w:vAlign w:val="center"/>
          </w:tcPr>
          <w:p w14:paraId="74F8D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076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20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</w:t>
            </w:r>
          </w:p>
        </w:tc>
        <w:tc>
          <w:tcPr>
            <w:tcW w:w="1567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32" w:type="dxa"/>
            <w:vAlign w:val="center"/>
          </w:tcPr>
          <w:p w14:paraId="4DD688C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076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20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4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1.33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1.26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22F718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1.29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391BB2E1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750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2025"/>
        <w:gridCol w:w="1499"/>
        <w:gridCol w:w="1506"/>
        <w:gridCol w:w="1478"/>
        <w:gridCol w:w="1816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25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299" w:type="dxa"/>
            <w:gridSpan w:val="4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5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77BDBEBB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1179504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263A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0188（1）S-1-2-1</w:t>
            </w:r>
          </w:p>
          <w:p w14:paraId="15C73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1AE3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0188（1）S-1-3-1</w:t>
            </w:r>
          </w:p>
          <w:p w14:paraId="1E832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16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FEF1D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49E7D6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25" w:type="dxa"/>
            <w:vMerge w:val="restart"/>
            <w:shd w:val="clear" w:color="auto" w:fill="auto"/>
            <w:vAlign w:val="center"/>
          </w:tcPr>
          <w:p w14:paraId="6F57F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2D2A5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（出厂水）</w:t>
            </w:r>
          </w:p>
          <w:p w14:paraId="67483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0188（1）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26FE5F8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40.23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546A2D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BB0DDCD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11C3CBC9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4A57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皮山县桑株河流域四乡镇农村供水工程（桑株镇阿克墩村48号）（末梢水）</w:t>
            </w:r>
          </w:p>
          <w:p w14:paraId="003E5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0188（1）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473219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02.60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B483C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5CF87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16DC4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AA3C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皮山县桑株河流域四乡镇农村供水工程（末梢水）</w:t>
            </w:r>
          </w:p>
          <w:p w14:paraId="2A303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（木吉镇阔纳巴扎村第二组第四网格02号）</w:t>
            </w:r>
          </w:p>
          <w:p w14:paraId="46224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0188（1）S-1-3-1</w:t>
            </w:r>
          </w:p>
          <w:p w14:paraId="41A6E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08.45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CF07C6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33.52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D998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9C6C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9E0D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B85B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025" w:type="dxa"/>
            <w:vMerge w:val="continue"/>
            <w:shd w:val="clear" w:color="auto" w:fill="auto"/>
            <w:vAlign w:val="center"/>
          </w:tcPr>
          <w:p w14:paraId="4289D34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06" w:type="dxa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478" w:type="dxa"/>
            <w:vAlign w:val="center"/>
          </w:tcPr>
          <w:p w14:paraId="2A9DCA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16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25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06" w:type="dxa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478" w:type="dxa"/>
            <w:vAlign w:val="center"/>
          </w:tcPr>
          <w:p w14:paraId="757195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16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25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7FCC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16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  <w:tc>
          <w:tcPr>
            <w:tcW w:w="1506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478" w:type="dxa"/>
            <w:vAlign w:val="center"/>
          </w:tcPr>
          <w:p w14:paraId="6F0B10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816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0.11</w:t>
            </w:r>
          </w:p>
        </w:tc>
        <w:tc>
          <w:tcPr>
            <w:tcW w:w="1506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0.03</w:t>
            </w:r>
          </w:p>
        </w:tc>
        <w:tc>
          <w:tcPr>
            <w:tcW w:w="1478" w:type="dxa"/>
            <w:vAlign w:val="center"/>
          </w:tcPr>
          <w:p w14:paraId="6AB3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0.04</w:t>
            </w:r>
          </w:p>
        </w:tc>
        <w:tc>
          <w:tcPr>
            <w:tcW w:w="1816" w:type="dxa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0.1≤出厂水≤0.8</w:t>
            </w:r>
          </w:p>
          <w:p w14:paraId="4D9E6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0.26</w:t>
            </w:r>
          </w:p>
        </w:tc>
        <w:tc>
          <w:tcPr>
            <w:tcW w:w="1506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0.23</w:t>
            </w:r>
          </w:p>
        </w:tc>
        <w:tc>
          <w:tcPr>
            <w:tcW w:w="1478" w:type="dxa"/>
            <w:vAlign w:val="center"/>
          </w:tcPr>
          <w:p w14:paraId="47D7AC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0.42</w:t>
            </w:r>
          </w:p>
        </w:tc>
        <w:tc>
          <w:tcPr>
            <w:tcW w:w="1816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26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025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06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478" w:type="dxa"/>
            <w:vAlign w:val="center"/>
          </w:tcPr>
          <w:p w14:paraId="0BC603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16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025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06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478" w:type="dxa"/>
            <w:vAlign w:val="center"/>
          </w:tcPr>
          <w:p w14:paraId="6EFFB7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16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025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506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478" w:type="dxa"/>
            <w:vAlign w:val="center"/>
          </w:tcPr>
          <w:p w14:paraId="3741CE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16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025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06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478" w:type="dxa"/>
            <w:vAlign w:val="center"/>
          </w:tcPr>
          <w:p w14:paraId="04E765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16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025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7.84</w:t>
            </w:r>
          </w:p>
        </w:tc>
        <w:tc>
          <w:tcPr>
            <w:tcW w:w="1506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7.83</w:t>
            </w:r>
          </w:p>
        </w:tc>
        <w:tc>
          <w:tcPr>
            <w:tcW w:w="1478" w:type="dxa"/>
            <w:vAlign w:val="center"/>
          </w:tcPr>
          <w:p w14:paraId="1BE8F1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7.81</w:t>
            </w:r>
          </w:p>
        </w:tc>
        <w:tc>
          <w:tcPr>
            <w:tcW w:w="1816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64F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16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6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683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16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F21A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16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AB2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16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3EE1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16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236</w:t>
            </w:r>
          </w:p>
        </w:tc>
        <w:tc>
          <w:tcPr>
            <w:tcW w:w="1506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83</w:t>
            </w:r>
          </w:p>
        </w:tc>
        <w:tc>
          <w:tcPr>
            <w:tcW w:w="1478" w:type="dxa"/>
            <w:vAlign w:val="center"/>
          </w:tcPr>
          <w:p w14:paraId="7765A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75</w:t>
            </w:r>
          </w:p>
        </w:tc>
        <w:tc>
          <w:tcPr>
            <w:tcW w:w="1816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025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70E6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0DBB87BA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420FD534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10134" w:type="dxa"/>
        <w:tblInd w:w="-28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525"/>
        <w:gridCol w:w="1344"/>
        <w:gridCol w:w="1389"/>
        <w:gridCol w:w="1260"/>
        <w:gridCol w:w="1829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787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25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22" w:type="dxa"/>
            <w:gridSpan w:val="4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787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25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21471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0188（1）S-1-1-1</w:t>
            </w:r>
          </w:p>
          <w:p w14:paraId="4CFBA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4AEF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0188（1）S-1-2-1</w:t>
            </w:r>
          </w:p>
          <w:p w14:paraId="2BF87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181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0188（1）S-1-3-1</w:t>
            </w:r>
          </w:p>
          <w:p w14:paraId="446D3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29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EC767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5DF20B9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14:paraId="66FDB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66D8F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（出厂水）</w:t>
            </w:r>
          </w:p>
          <w:p w14:paraId="07CFE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0188（1）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4AA2E6F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40.23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65595C9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78BB33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08190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63454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（桑株镇阿克墩村48号）</w:t>
            </w:r>
          </w:p>
          <w:p w14:paraId="4AE5C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（末梢水）</w:t>
            </w:r>
          </w:p>
          <w:p w14:paraId="572ED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0188（1）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5D901D4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02.60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444F84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0DE0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9BE5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皮山县桑株河流域四乡镇农村供水工程（末梢水）</w:t>
            </w:r>
          </w:p>
          <w:p w14:paraId="28278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（木吉镇阔纳巴扎村第二组第四网格02号）</w:t>
            </w:r>
          </w:p>
          <w:p w14:paraId="1F13A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0188（1）S-1-3-1</w:t>
            </w:r>
          </w:p>
          <w:p w14:paraId="3E270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08.45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EC4B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33.52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FA47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15A2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CD4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6525A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5AB755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6FD54A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525" w:type="dxa"/>
            <w:vMerge w:val="continue"/>
            <w:shd w:val="clear" w:color="auto" w:fill="auto"/>
            <w:vAlign w:val="center"/>
          </w:tcPr>
          <w:p w14:paraId="7A8C664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18654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B9FA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E5B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24FAF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525" w:type="dxa"/>
            <w:vMerge w:val="continue"/>
            <w:shd w:val="clear" w:color="auto" w:fill="auto"/>
            <w:vAlign w:val="center"/>
          </w:tcPr>
          <w:p w14:paraId="3E516C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38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29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4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145</w:t>
            </w:r>
          </w:p>
        </w:tc>
        <w:tc>
          <w:tcPr>
            <w:tcW w:w="1389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151</w:t>
            </w:r>
          </w:p>
        </w:tc>
        <w:tc>
          <w:tcPr>
            <w:tcW w:w="1260" w:type="dxa"/>
            <w:vAlign w:val="center"/>
          </w:tcPr>
          <w:p w14:paraId="55D82F8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157</w:t>
            </w:r>
          </w:p>
        </w:tc>
        <w:tc>
          <w:tcPr>
            <w:tcW w:w="1829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784</w:t>
            </w:r>
          </w:p>
        </w:tc>
        <w:tc>
          <w:tcPr>
            <w:tcW w:w="1389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641</w:t>
            </w:r>
          </w:p>
        </w:tc>
        <w:tc>
          <w:tcPr>
            <w:tcW w:w="1260" w:type="dxa"/>
            <w:vAlign w:val="center"/>
          </w:tcPr>
          <w:p w14:paraId="34797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670</w:t>
            </w:r>
          </w:p>
        </w:tc>
        <w:tc>
          <w:tcPr>
            <w:tcW w:w="1829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0.02</w:t>
            </w:r>
          </w:p>
        </w:tc>
        <w:tc>
          <w:tcPr>
            <w:tcW w:w="1389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260" w:type="dxa"/>
            <w:vAlign w:val="center"/>
          </w:tcPr>
          <w:p w14:paraId="4D13A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1829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525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389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260" w:type="dxa"/>
            <w:vAlign w:val="center"/>
          </w:tcPr>
          <w:p w14:paraId="37D4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829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525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389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1260" w:type="dxa"/>
            <w:vAlign w:val="center"/>
          </w:tcPr>
          <w:p w14:paraId="0D94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829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＜0.02</w:t>
            </w:r>
          </w:p>
        </w:tc>
        <w:tc>
          <w:tcPr>
            <w:tcW w:w="1389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＜0.02</w:t>
            </w:r>
          </w:p>
        </w:tc>
        <w:tc>
          <w:tcPr>
            <w:tcW w:w="1260" w:type="dxa"/>
            <w:vAlign w:val="center"/>
          </w:tcPr>
          <w:p w14:paraId="72B6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＜0.02</w:t>
            </w:r>
          </w:p>
        </w:tc>
        <w:tc>
          <w:tcPr>
            <w:tcW w:w="1829" w:type="dxa"/>
            <w:vAlign w:val="center"/>
          </w:tcPr>
          <w:p w14:paraId="0CBD4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14457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787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0.46</w:t>
            </w:r>
          </w:p>
        </w:tc>
        <w:tc>
          <w:tcPr>
            <w:tcW w:w="1389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0.15</w:t>
            </w:r>
          </w:p>
        </w:tc>
        <w:tc>
          <w:tcPr>
            <w:tcW w:w="1260" w:type="dxa"/>
            <w:vAlign w:val="center"/>
          </w:tcPr>
          <w:p w14:paraId="7452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＜0.02</w:t>
            </w:r>
          </w:p>
        </w:tc>
        <w:tc>
          <w:tcPr>
            <w:tcW w:w="1829" w:type="dxa"/>
            <w:vAlign w:val="center"/>
          </w:tcPr>
          <w:p w14:paraId="00D59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3B77A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87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25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0.95</w:t>
            </w:r>
          </w:p>
        </w:tc>
        <w:tc>
          <w:tcPr>
            <w:tcW w:w="1389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0.76</w:t>
            </w:r>
          </w:p>
        </w:tc>
        <w:tc>
          <w:tcPr>
            <w:tcW w:w="1260" w:type="dxa"/>
            <w:vAlign w:val="center"/>
          </w:tcPr>
          <w:p w14:paraId="7C44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0.81</w:t>
            </w:r>
          </w:p>
        </w:tc>
        <w:tc>
          <w:tcPr>
            <w:tcW w:w="1829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349</w:t>
            </w:r>
          </w:p>
        </w:tc>
        <w:tc>
          <w:tcPr>
            <w:tcW w:w="1389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344</w:t>
            </w:r>
          </w:p>
        </w:tc>
        <w:tc>
          <w:tcPr>
            <w:tcW w:w="1260" w:type="dxa"/>
            <w:vAlign w:val="center"/>
          </w:tcPr>
          <w:p w14:paraId="40012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358</w:t>
            </w:r>
          </w:p>
        </w:tc>
        <w:tc>
          <w:tcPr>
            <w:tcW w:w="1829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</w:tbl>
    <w:p w14:paraId="70D5AA86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71DF946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02B5DC2A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0930E38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6806192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2E6D645D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br w:type="page"/>
      </w:r>
    </w:p>
    <w:tbl>
      <w:tblPr>
        <w:tblStyle w:val="13"/>
        <w:tblW w:w="10134" w:type="dxa"/>
        <w:tblInd w:w="-28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291"/>
        <w:gridCol w:w="1963"/>
        <w:gridCol w:w="2207"/>
        <w:gridCol w:w="1816"/>
        <w:gridCol w:w="70"/>
      </w:tblGrid>
      <w:tr w14:paraId="1893A3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vMerge w:val="restart"/>
            <w:vAlign w:val="center"/>
          </w:tcPr>
          <w:p w14:paraId="3B0AA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1" w:type="dxa"/>
            <w:vMerge w:val="restart"/>
            <w:vAlign w:val="center"/>
          </w:tcPr>
          <w:p w14:paraId="75C229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56" w:type="dxa"/>
            <w:gridSpan w:val="4"/>
            <w:vAlign w:val="center"/>
          </w:tcPr>
          <w:p w14:paraId="2FD72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1616F1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vMerge w:val="continue"/>
            <w:vAlign w:val="center"/>
          </w:tcPr>
          <w:p w14:paraId="34656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1" w:type="dxa"/>
            <w:vMerge w:val="continue"/>
            <w:vAlign w:val="center"/>
          </w:tcPr>
          <w:p w14:paraId="2AA20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6802F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2D1BA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2118C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2207" w:type="dxa"/>
            <w:vAlign w:val="center"/>
          </w:tcPr>
          <w:p w14:paraId="3FA4E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616EC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13190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86" w:type="dxa"/>
            <w:gridSpan w:val="2"/>
            <w:vAlign w:val="center"/>
          </w:tcPr>
          <w:p w14:paraId="4DE4E153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3DDDB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7" w:type="dxa"/>
            <w:vAlign w:val="center"/>
          </w:tcPr>
          <w:p w14:paraId="1D7BE938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291" w:type="dxa"/>
            <w:vMerge w:val="restart"/>
            <w:shd w:val="clear" w:color="auto" w:fill="auto"/>
            <w:vAlign w:val="center"/>
          </w:tcPr>
          <w:p w14:paraId="67149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农村供水工程</w:t>
            </w:r>
          </w:p>
          <w:p w14:paraId="606CF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（乔达乡亚依勒干村454号）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08E28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0188（1）S-1-4-1</w:t>
            </w:r>
          </w:p>
          <w:p w14:paraId="559B7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56.05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07F7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33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32.48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CF5A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3ACD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1935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FC80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257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2CBF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</w:t>
            </w:r>
          </w:p>
          <w:p w14:paraId="130AD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（藏桂乡永安新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村2号）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52E83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0188（1）S-1-5-1</w:t>
            </w:r>
          </w:p>
          <w:p w14:paraId="7E628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35.93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50BD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56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11.10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63" w:type="dxa"/>
            <w:vAlign w:val="center"/>
          </w:tcPr>
          <w:p w14:paraId="77F42C8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207" w:type="dxa"/>
            <w:vAlign w:val="center"/>
          </w:tcPr>
          <w:p w14:paraId="013DDF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86" w:type="dxa"/>
            <w:gridSpan w:val="2"/>
            <w:vAlign w:val="center"/>
          </w:tcPr>
          <w:p w14:paraId="4583EB0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12C7C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87" w:type="dxa"/>
            <w:vAlign w:val="center"/>
          </w:tcPr>
          <w:p w14:paraId="43F4758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291" w:type="dxa"/>
            <w:vMerge w:val="continue"/>
            <w:vAlign w:val="center"/>
          </w:tcPr>
          <w:p w14:paraId="7FBBAF0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2BCDDCA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207" w:type="dxa"/>
            <w:vAlign w:val="center"/>
          </w:tcPr>
          <w:p w14:paraId="59B873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86" w:type="dxa"/>
            <w:gridSpan w:val="2"/>
            <w:vAlign w:val="center"/>
          </w:tcPr>
          <w:p w14:paraId="3C02F4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00D829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787" w:type="dxa"/>
            <w:vAlign w:val="center"/>
          </w:tcPr>
          <w:p w14:paraId="13D3D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291" w:type="dxa"/>
            <w:vMerge w:val="continue"/>
            <w:vAlign w:val="center"/>
          </w:tcPr>
          <w:p w14:paraId="1B80E2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0F4F3A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2207" w:type="dxa"/>
            <w:vAlign w:val="center"/>
          </w:tcPr>
          <w:p w14:paraId="3AB203D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886" w:type="dxa"/>
            <w:gridSpan w:val="2"/>
            <w:vAlign w:val="center"/>
          </w:tcPr>
          <w:p w14:paraId="6E8B70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B187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6FD8D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0BF13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74263EF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1DFA1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45B9A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86" w:type="dxa"/>
            <w:gridSpan w:val="2"/>
            <w:vAlign w:val="center"/>
          </w:tcPr>
          <w:p w14:paraId="5D5EF8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61FF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469BA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51AA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739149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B36117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2FA2B24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86" w:type="dxa"/>
            <w:gridSpan w:val="2"/>
            <w:vAlign w:val="center"/>
          </w:tcPr>
          <w:p w14:paraId="64936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1A9E9A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7" w:type="dxa"/>
            <w:shd w:val="clear" w:color="auto" w:fill="auto"/>
            <w:vAlign w:val="center"/>
          </w:tcPr>
          <w:p w14:paraId="52FBC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15BBD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386E089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174E54C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207" w:type="dxa"/>
            <w:vAlign w:val="center"/>
          </w:tcPr>
          <w:p w14:paraId="23DD90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86" w:type="dxa"/>
            <w:gridSpan w:val="2"/>
            <w:vAlign w:val="center"/>
          </w:tcPr>
          <w:p w14:paraId="5B553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4DCA277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54A8DB0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0EE3DC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108266A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C9E29E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1622D42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86" w:type="dxa"/>
            <w:gridSpan w:val="2"/>
            <w:vAlign w:val="center"/>
          </w:tcPr>
          <w:p w14:paraId="5F566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A6840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87" w:type="dxa"/>
            <w:shd w:val="clear" w:color="auto" w:fill="auto"/>
            <w:vAlign w:val="center"/>
          </w:tcPr>
          <w:p w14:paraId="1AE30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57A15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2AD608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6D04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74A5A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86" w:type="dxa"/>
            <w:gridSpan w:val="2"/>
            <w:vAlign w:val="center"/>
          </w:tcPr>
          <w:p w14:paraId="568C81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1EA7F8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391FA1E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0798BFD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28EE7A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6376F57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207" w:type="dxa"/>
            <w:vAlign w:val="center"/>
          </w:tcPr>
          <w:p w14:paraId="784625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86" w:type="dxa"/>
            <w:gridSpan w:val="2"/>
            <w:vAlign w:val="center"/>
          </w:tcPr>
          <w:p w14:paraId="0E4339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131FAD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0CEE7D8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6F3377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shd w:val="clear" w:color="auto" w:fill="auto"/>
            <w:vAlign w:val="center"/>
          </w:tcPr>
          <w:p w14:paraId="57CBB38E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3" w:type="dxa"/>
            <w:vAlign w:val="center"/>
          </w:tcPr>
          <w:p w14:paraId="6C8C13D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0.5</w:t>
            </w:r>
          </w:p>
        </w:tc>
        <w:tc>
          <w:tcPr>
            <w:tcW w:w="2207" w:type="dxa"/>
            <w:vAlign w:val="center"/>
          </w:tcPr>
          <w:p w14:paraId="2910B4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</w:t>
            </w:r>
          </w:p>
        </w:tc>
        <w:tc>
          <w:tcPr>
            <w:tcW w:w="1816" w:type="dxa"/>
            <w:vAlign w:val="center"/>
          </w:tcPr>
          <w:p w14:paraId="70888B5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E9FD1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651B1C8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52BC22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shd w:val="clear" w:color="auto" w:fill="auto"/>
            <w:vAlign w:val="center"/>
          </w:tcPr>
          <w:p w14:paraId="022D9A73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3" w:type="dxa"/>
            <w:vAlign w:val="center"/>
          </w:tcPr>
          <w:p w14:paraId="389280B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0.81</w:t>
            </w:r>
          </w:p>
        </w:tc>
        <w:tc>
          <w:tcPr>
            <w:tcW w:w="2207" w:type="dxa"/>
            <w:vAlign w:val="center"/>
          </w:tcPr>
          <w:p w14:paraId="73B3D5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1.22</w:t>
            </w:r>
          </w:p>
        </w:tc>
        <w:tc>
          <w:tcPr>
            <w:tcW w:w="1816" w:type="dxa"/>
            <w:vAlign w:val="center"/>
          </w:tcPr>
          <w:p w14:paraId="775768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6C177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3B781F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291" w:type="dxa"/>
            <w:vMerge w:val="continue"/>
            <w:shd w:val="clear" w:color="auto" w:fill="auto"/>
            <w:vAlign w:val="center"/>
          </w:tcPr>
          <w:p w14:paraId="4423848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1E762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4D7C6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vAlign w:val="center"/>
          </w:tcPr>
          <w:p w14:paraId="1D9DE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5E1316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3A985ECB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</w:t>
            </w:r>
          </w:p>
          <w:p w14:paraId="162E142C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291" w:type="dxa"/>
            <w:vMerge w:val="continue"/>
            <w:shd w:val="clear" w:color="auto" w:fill="auto"/>
            <w:vAlign w:val="center"/>
          </w:tcPr>
          <w:p w14:paraId="290757E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3" w:type="dxa"/>
            <w:vAlign w:val="center"/>
          </w:tcPr>
          <w:p w14:paraId="7CB8C6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0.0020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1E7A60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0.0020</w:t>
            </w:r>
          </w:p>
        </w:tc>
        <w:tc>
          <w:tcPr>
            <w:tcW w:w="1816" w:type="dxa"/>
            <w:vAlign w:val="center"/>
          </w:tcPr>
          <w:p w14:paraId="55724B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1133C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277BA235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91" w:type="dxa"/>
            <w:vMerge w:val="continue"/>
            <w:vAlign w:val="center"/>
          </w:tcPr>
          <w:p w14:paraId="4CB710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76E44F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0.0010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176361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0.0010</w:t>
            </w:r>
          </w:p>
        </w:tc>
        <w:tc>
          <w:tcPr>
            <w:tcW w:w="1816" w:type="dxa"/>
            <w:vAlign w:val="center"/>
          </w:tcPr>
          <w:p w14:paraId="79A063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46204C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6BD42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7CA995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91" w:type="dxa"/>
            <w:vMerge w:val="continue"/>
            <w:vAlign w:val="center"/>
          </w:tcPr>
          <w:p w14:paraId="6B9D7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ED63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2687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16" w:type="dxa"/>
            <w:vAlign w:val="center"/>
          </w:tcPr>
          <w:p w14:paraId="5968825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6DE803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90" w:hRule="atLeast"/>
        </w:trPr>
        <w:tc>
          <w:tcPr>
            <w:tcW w:w="1787" w:type="dxa"/>
            <w:shd w:val="clear" w:color="auto" w:fill="auto"/>
            <w:vAlign w:val="center"/>
          </w:tcPr>
          <w:p w14:paraId="60F39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</w:p>
          <w:p w14:paraId="65749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65BFAF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5F22AD6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0.04</w:t>
            </w:r>
          </w:p>
        </w:tc>
        <w:tc>
          <w:tcPr>
            <w:tcW w:w="2207" w:type="dxa"/>
            <w:vAlign w:val="center"/>
          </w:tcPr>
          <w:p w14:paraId="3FA451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816" w:type="dxa"/>
            <w:vAlign w:val="center"/>
          </w:tcPr>
          <w:p w14:paraId="33D89E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C7F01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13908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</w:p>
          <w:p w14:paraId="589AE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7E4D24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  <w:vAlign w:val="center"/>
          </w:tcPr>
          <w:p w14:paraId="5028E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2207" w:type="dxa"/>
            <w:vAlign w:val="center"/>
          </w:tcPr>
          <w:p w14:paraId="732E2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88B3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0.1≤出厂水≤0.8</w:t>
            </w:r>
          </w:p>
          <w:p w14:paraId="5E211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0.02≤末梢水≤0.8</w:t>
            </w:r>
          </w:p>
        </w:tc>
      </w:tr>
      <w:tr w14:paraId="69F4C7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31EAE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40E2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2212734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0E9F91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0.24</w:t>
            </w:r>
          </w:p>
        </w:tc>
        <w:tc>
          <w:tcPr>
            <w:tcW w:w="2207" w:type="dxa"/>
            <w:vAlign w:val="center"/>
          </w:tcPr>
          <w:p w14:paraId="66E628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0.42</w:t>
            </w:r>
          </w:p>
        </w:tc>
        <w:tc>
          <w:tcPr>
            <w:tcW w:w="1816" w:type="dxa"/>
            <w:vAlign w:val="center"/>
          </w:tcPr>
          <w:p w14:paraId="760ECFC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</w:tbl>
    <w:p w14:paraId="1DEF08DF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48569D8F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357"/>
        <w:gridCol w:w="2023"/>
        <w:gridCol w:w="2035"/>
        <w:gridCol w:w="1862"/>
      </w:tblGrid>
      <w:tr w14:paraId="198619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381" w:type="dxa"/>
            <w:vMerge w:val="restart"/>
            <w:vAlign w:val="center"/>
          </w:tcPr>
          <w:p w14:paraId="67C86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57" w:type="dxa"/>
            <w:vMerge w:val="restart"/>
            <w:vAlign w:val="center"/>
          </w:tcPr>
          <w:p w14:paraId="358D0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20" w:type="dxa"/>
            <w:gridSpan w:val="3"/>
            <w:vAlign w:val="center"/>
          </w:tcPr>
          <w:p w14:paraId="0BDC5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35E1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81" w:type="dxa"/>
            <w:vMerge w:val="continue"/>
            <w:vAlign w:val="center"/>
          </w:tcPr>
          <w:p w14:paraId="40223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57" w:type="dxa"/>
            <w:vMerge w:val="continue"/>
            <w:vAlign w:val="center"/>
          </w:tcPr>
          <w:p w14:paraId="0F6CF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Align w:val="center"/>
          </w:tcPr>
          <w:p w14:paraId="22D0D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7D8A6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73842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2035" w:type="dxa"/>
            <w:vAlign w:val="center"/>
          </w:tcPr>
          <w:p w14:paraId="5F860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532A2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09651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62" w:type="dxa"/>
            <w:vAlign w:val="center"/>
          </w:tcPr>
          <w:p w14:paraId="18A29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16C16A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43DDB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75998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357" w:type="dxa"/>
            <w:vMerge w:val="restart"/>
            <w:shd w:val="clear" w:color="auto" w:fill="auto"/>
            <w:vAlign w:val="center"/>
          </w:tcPr>
          <w:p w14:paraId="661EB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农村供水工程</w:t>
            </w:r>
          </w:p>
          <w:p w14:paraId="64DA9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（乔达乡亚依勒干村454号）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7BD70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0188（1）S-1-4-1</w:t>
            </w:r>
          </w:p>
          <w:p w14:paraId="7304A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56.05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81D9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33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32.48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92E5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47FE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A7E7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E231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CE1F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0ED8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</w:t>
            </w:r>
          </w:p>
          <w:p w14:paraId="262D6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（藏桂乡永安新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村2号）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29260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0188（1）S-1-5-1</w:t>
            </w:r>
          </w:p>
          <w:p w14:paraId="37F3E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35.93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943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56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11.10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A1A2B3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65FD6A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A37441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390AAC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739071C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6F6505A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312538F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5188A68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58DC00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F65C49F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14DD61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15482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468AA7A4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7DE28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A089B4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D2417A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4E498B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138BC15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0A5C53E8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5ED51B9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69BDE73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70C4F8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43AADA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381" w:type="dxa"/>
            <w:shd w:val="clear" w:color="auto" w:fill="auto"/>
            <w:vAlign w:val="center"/>
          </w:tcPr>
          <w:p w14:paraId="15C2020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1D199F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59767F8F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23CC7F4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7.81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EDBBD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7.85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2C32B1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5B302E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1B6B12A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0C0D8D3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104C6BA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02A24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E939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215864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6B2B04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4374B42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7A3874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2A4A0E47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1877C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8FE5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304C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7C9CB3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C869B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0B61FC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1ED1C77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3F079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E22C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0C46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275CDC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47FB708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078040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3AF480D8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73979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7A84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F8FC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62AC5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E68BA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74E4A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6B2DE0E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404E1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4AEE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EF0D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606A1C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57F05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3762B0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7A370C93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3EF3C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104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7FBC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93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AD12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6A45F0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69186D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2609E40E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052AE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E99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50F5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67E027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8F852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29BF64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294E5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2F6F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97F2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01FBB3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7871B3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2C51C39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7D3CD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17B2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763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205347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98EB9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5C43072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103EF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DDBF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2" w:type="dxa"/>
            <w:vAlign w:val="center"/>
          </w:tcPr>
          <w:p w14:paraId="272AD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4DDB76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E97F7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90E99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38E654A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vAlign w:val="center"/>
          </w:tcPr>
          <w:p w14:paraId="76558F6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178</w:t>
            </w:r>
          </w:p>
        </w:tc>
        <w:tc>
          <w:tcPr>
            <w:tcW w:w="2035" w:type="dxa"/>
            <w:vAlign w:val="center"/>
          </w:tcPr>
          <w:p w14:paraId="1E3F8D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177</w:t>
            </w:r>
          </w:p>
        </w:tc>
        <w:tc>
          <w:tcPr>
            <w:tcW w:w="1862" w:type="dxa"/>
            <w:vAlign w:val="center"/>
          </w:tcPr>
          <w:p w14:paraId="602D17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03AE11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1E89B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vAlign w:val="center"/>
          </w:tcPr>
          <w:p w14:paraId="1C6D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Align w:val="center"/>
          </w:tcPr>
          <w:p w14:paraId="662EC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693</w:t>
            </w:r>
          </w:p>
        </w:tc>
        <w:tc>
          <w:tcPr>
            <w:tcW w:w="2035" w:type="dxa"/>
            <w:vAlign w:val="center"/>
          </w:tcPr>
          <w:p w14:paraId="230A3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679</w:t>
            </w:r>
          </w:p>
        </w:tc>
        <w:tc>
          <w:tcPr>
            <w:tcW w:w="1862" w:type="dxa"/>
            <w:vAlign w:val="center"/>
          </w:tcPr>
          <w:p w14:paraId="08C1C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884C2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0559B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061DC9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vAlign w:val="center"/>
          </w:tcPr>
          <w:p w14:paraId="17ACA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Align w:val="center"/>
          </w:tcPr>
          <w:p w14:paraId="595C5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35" w:type="dxa"/>
            <w:vAlign w:val="center"/>
          </w:tcPr>
          <w:p w14:paraId="5DF38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2" w:type="dxa"/>
            <w:vAlign w:val="center"/>
          </w:tcPr>
          <w:p w14:paraId="645AF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3864F4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E78C7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57" w:type="dxa"/>
            <w:vMerge w:val="continue"/>
            <w:vAlign w:val="center"/>
          </w:tcPr>
          <w:p w14:paraId="73CED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03ECE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2035" w:type="dxa"/>
            <w:vAlign w:val="center"/>
          </w:tcPr>
          <w:p w14:paraId="08FAD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862" w:type="dxa"/>
            <w:vAlign w:val="center"/>
          </w:tcPr>
          <w:p w14:paraId="2C886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4A83D8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E49C11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57" w:type="dxa"/>
            <w:vMerge w:val="continue"/>
            <w:vAlign w:val="center"/>
          </w:tcPr>
          <w:p w14:paraId="7D36C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33A69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0.11</w:t>
            </w:r>
          </w:p>
        </w:tc>
        <w:tc>
          <w:tcPr>
            <w:tcW w:w="2035" w:type="dxa"/>
            <w:vAlign w:val="center"/>
          </w:tcPr>
          <w:p w14:paraId="1E525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1862" w:type="dxa"/>
            <w:vAlign w:val="center"/>
          </w:tcPr>
          <w:p w14:paraId="217CF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</w:tbl>
    <w:p w14:paraId="6F42126A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895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2399"/>
        <w:gridCol w:w="1888"/>
        <w:gridCol w:w="1954"/>
        <w:gridCol w:w="2122"/>
      </w:tblGrid>
      <w:tr w14:paraId="489FC5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32" w:type="dxa"/>
            <w:vMerge w:val="restart"/>
            <w:vAlign w:val="center"/>
          </w:tcPr>
          <w:p w14:paraId="4C22C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99" w:type="dxa"/>
            <w:vMerge w:val="restart"/>
            <w:vAlign w:val="center"/>
          </w:tcPr>
          <w:p w14:paraId="0366B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64" w:type="dxa"/>
            <w:gridSpan w:val="3"/>
            <w:vAlign w:val="center"/>
          </w:tcPr>
          <w:p w14:paraId="440C5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487D2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32" w:type="dxa"/>
            <w:vMerge w:val="continue"/>
            <w:vAlign w:val="center"/>
          </w:tcPr>
          <w:p w14:paraId="6431B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99" w:type="dxa"/>
            <w:vMerge w:val="continue"/>
            <w:vAlign w:val="center"/>
          </w:tcPr>
          <w:p w14:paraId="1F57A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Align w:val="center"/>
          </w:tcPr>
          <w:p w14:paraId="0074D9F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198E9CF3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526E36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54" w:type="dxa"/>
            <w:vAlign w:val="center"/>
          </w:tcPr>
          <w:p w14:paraId="5548D9C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</w:t>
            </w:r>
          </w:p>
          <w:p w14:paraId="4B0D214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585A034A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2122" w:type="dxa"/>
            <w:vAlign w:val="center"/>
          </w:tcPr>
          <w:p w14:paraId="5B95F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492B8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shd w:val="clear" w:color="auto" w:fill="auto"/>
            <w:vAlign w:val="center"/>
          </w:tcPr>
          <w:p w14:paraId="7C587F6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5D82341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9" w:type="dxa"/>
            <w:vMerge w:val="restart"/>
            <w:shd w:val="clear" w:color="auto" w:fill="auto"/>
            <w:vAlign w:val="center"/>
          </w:tcPr>
          <w:p w14:paraId="3788D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同上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7D94E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79F00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9713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28126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2F3F59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shd w:val="clear" w:color="auto" w:fill="auto"/>
            <w:vAlign w:val="center"/>
          </w:tcPr>
          <w:p w14:paraId="6BF822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15C314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9" w:type="dxa"/>
            <w:vMerge w:val="continue"/>
            <w:vAlign w:val="center"/>
          </w:tcPr>
          <w:p w14:paraId="6DB53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5FF3E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7D151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579A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787FA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5EB8F3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vAlign w:val="center"/>
          </w:tcPr>
          <w:p w14:paraId="7D9D4B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99" w:type="dxa"/>
            <w:vMerge w:val="continue"/>
            <w:vAlign w:val="center"/>
          </w:tcPr>
          <w:p w14:paraId="16A2D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vAlign w:val="center"/>
          </w:tcPr>
          <w:p w14:paraId="41641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1.01</w:t>
            </w:r>
          </w:p>
        </w:tc>
        <w:tc>
          <w:tcPr>
            <w:tcW w:w="1954" w:type="dxa"/>
            <w:vAlign w:val="center"/>
          </w:tcPr>
          <w:p w14:paraId="5E369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0.90</w:t>
            </w:r>
          </w:p>
        </w:tc>
        <w:tc>
          <w:tcPr>
            <w:tcW w:w="2122" w:type="dxa"/>
            <w:vAlign w:val="center"/>
          </w:tcPr>
          <w:p w14:paraId="67224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98F2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vAlign w:val="center"/>
          </w:tcPr>
          <w:p w14:paraId="1324D2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1E7A9E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99" w:type="dxa"/>
            <w:vMerge w:val="continue"/>
            <w:vAlign w:val="center"/>
          </w:tcPr>
          <w:p w14:paraId="18B5E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Align w:val="center"/>
          </w:tcPr>
          <w:p w14:paraId="370BF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354</w:t>
            </w:r>
          </w:p>
        </w:tc>
        <w:tc>
          <w:tcPr>
            <w:tcW w:w="1954" w:type="dxa"/>
            <w:vAlign w:val="center"/>
          </w:tcPr>
          <w:p w14:paraId="57908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351</w:t>
            </w:r>
          </w:p>
        </w:tc>
        <w:tc>
          <w:tcPr>
            <w:tcW w:w="2122" w:type="dxa"/>
            <w:vAlign w:val="center"/>
          </w:tcPr>
          <w:p w14:paraId="38586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064C89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32" w:type="dxa"/>
            <w:vAlign w:val="center"/>
          </w:tcPr>
          <w:p w14:paraId="61DCF81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363" w:type="dxa"/>
            <w:gridSpan w:val="4"/>
            <w:vAlign w:val="center"/>
          </w:tcPr>
          <w:p w14:paraId="49F47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0188（1）S-1-1-1 ~ 0188（1）S-1-5-1：无色、无异味、无浮油、透明。</w:t>
            </w:r>
          </w:p>
        </w:tc>
      </w:tr>
      <w:tr w14:paraId="456F14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vAlign w:val="center"/>
          </w:tcPr>
          <w:p w14:paraId="2223A7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363" w:type="dxa"/>
            <w:gridSpan w:val="4"/>
            <w:vAlign w:val="center"/>
          </w:tcPr>
          <w:p w14:paraId="7763B2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表示为“＜检出限”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197DB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1C35322">
      <w:pPr>
        <w:ind w:firstLine="6960" w:firstLineChars="2900"/>
        <w:jc w:val="left"/>
        <w:rPr>
          <w:sz w:val="24"/>
        </w:rPr>
      </w:pP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350DA9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AD2D24"/>
    <w:rsid w:val="05B63200"/>
    <w:rsid w:val="05FB317E"/>
    <w:rsid w:val="060E1EFF"/>
    <w:rsid w:val="06262632"/>
    <w:rsid w:val="062C51A3"/>
    <w:rsid w:val="06573131"/>
    <w:rsid w:val="068F79BB"/>
    <w:rsid w:val="06AE7966"/>
    <w:rsid w:val="0705176F"/>
    <w:rsid w:val="078B2EB1"/>
    <w:rsid w:val="07943000"/>
    <w:rsid w:val="07B65873"/>
    <w:rsid w:val="07E04497"/>
    <w:rsid w:val="07E15B19"/>
    <w:rsid w:val="07FA4F07"/>
    <w:rsid w:val="07FB39CA"/>
    <w:rsid w:val="0868563A"/>
    <w:rsid w:val="08C7288E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9FC30DE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31528"/>
    <w:rsid w:val="0E663FDA"/>
    <w:rsid w:val="0E947D89"/>
    <w:rsid w:val="0EEE5857"/>
    <w:rsid w:val="0F064A5E"/>
    <w:rsid w:val="0F3758CD"/>
    <w:rsid w:val="0FC96AB8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A016E0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EA028F"/>
    <w:rsid w:val="15F646C6"/>
    <w:rsid w:val="16003DC8"/>
    <w:rsid w:val="160D3489"/>
    <w:rsid w:val="16226397"/>
    <w:rsid w:val="165810F8"/>
    <w:rsid w:val="16825BD7"/>
    <w:rsid w:val="16EB3C2E"/>
    <w:rsid w:val="17133D0A"/>
    <w:rsid w:val="1759005C"/>
    <w:rsid w:val="17CB6EEE"/>
    <w:rsid w:val="18860743"/>
    <w:rsid w:val="188C387F"/>
    <w:rsid w:val="18BE7086"/>
    <w:rsid w:val="197B21F8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422F1C"/>
    <w:rsid w:val="1B684130"/>
    <w:rsid w:val="1B6C2626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632B4D"/>
    <w:rsid w:val="23C6155B"/>
    <w:rsid w:val="23C87D11"/>
    <w:rsid w:val="241F37F9"/>
    <w:rsid w:val="247B11B2"/>
    <w:rsid w:val="247D0037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27714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C01849"/>
    <w:rsid w:val="2AED4651"/>
    <w:rsid w:val="2AEF03C9"/>
    <w:rsid w:val="2AFB6D6E"/>
    <w:rsid w:val="2B1C4A13"/>
    <w:rsid w:val="2B31409E"/>
    <w:rsid w:val="2B345DDC"/>
    <w:rsid w:val="2BB550C9"/>
    <w:rsid w:val="2BED63A3"/>
    <w:rsid w:val="2C0D7030"/>
    <w:rsid w:val="2C4F5B4D"/>
    <w:rsid w:val="2D492DAA"/>
    <w:rsid w:val="2DB93C52"/>
    <w:rsid w:val="2DD06AAC"/>
    <w:rsid w:val="2E0D59BD"/>
    <w:rsid w:val="2E2A2647"/>
    <w:rsid w:val="2E2F6D2F"/>
    <w:rsid w:val="2E3938D1"/>
    <w:rsid w:val="2E455614"/>
    <w:rsid w:val="2E6E5EC2"/>
    <w:rsid w:val="2E9530F1"/>
    <w:rsid w:val="2EDA6A33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9512E8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275DA6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8AD36DE"/>
    <w:rsid w:val="39987E7E"/>
    <w:rsid w:val="3B586463"/>
    <w:rsid w:val="3B8E32E7"/>
    <w:rsid w:val="3BB23479"/>
    <w:rsid w:val="3BB84807"/>
    <w:rsid w:val="3BCB62E9"/>
    <w:rsid w:val="3BCC667D"/>
    <w:rsid w:val="3BF3526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9C5F41"/>
    <w:rsid w:val="43C72CBD"/>
    <w:rsid w:val="43F84BE0"/>
    <w:rsid w:val="44541609"/>
    <w:rsid w:val="44E623E5"/>
    <w:rsid w:val="452D6E7F"/>
    <w:rsid w:val="453A65FC"/>
    <w:rsid w:val="453E31A9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537D92"/>
    <w:rsid w:val="48BC7DD3"/>
    <w:rsid w:val="49303C2F"/>
    <w:rsid w:val="4940757E"/>
    <w:rsid w:val="494E0559"/>
    <w:rsid w:val="49565E47"/>
    <w:rsid w:val="4966560A"/>
    <w:rsid w:val="49735966"/>
    <w:rsid w:val="49AC0FC7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585E7B"/>
    <w:rsid w:val="4B836DB8"/>
    <w:rsid w:val="4C144BAE"/>
    <w:rsid w:val="4C273D08"/>
    <w:rsid w:val="4C350304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050F04"/>
    <w:rsid w:val="512C028E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11BC2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9B3650"/>
    <w:rsid w:val="5AD1527D"/>
    <w:rsid w:val="5AED7BD2"/>
    <w:rsid w:val="5AF3296E"/>
    <w:rsid w:val="5B2D0D94"/>
    <w:rsid w:val="5B547B76"/>
    <w:rsid w:val="5BDC3C27"/>
    <w:rsid w:val="5BE741D5"/>
    <w:rsid w:val="5C1D6EE7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EF076AE"/>
    <w:rsid w:val="5F5B1A5C"/>
    <w:rsid w:val="60124B7C"/>
    <w:rsid w:val="601C62A3"/>
    <w:rsid w:val="6058774C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A2113B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556E71"/>
    <w:rsid w:val="6F807793"/>
    <w:rsid w:val="6F9B1CF2"/>
    <w:rsid w:val="6FE83456"/>
    <w:rsid w:val="70547C62"/>
    <w:rsid w:val="707075FB"/>
    <w:rsid w:val="70722396"/>
    <w:rsid w:val="70903FB9"/>
    <w:rsid w:val="709F7612"/>
    <w:rsid w:val="70DC5F2C"/>
    <w:rsid w:val="71080E6A"/>
    <w:rsid w:val="71451EC7"/>
    <w:rsid w:val="71492D20"/>
    <w:rsid w:val="716D5171"/>
    <w:rsid w:val="71F1654F"/>
    <w:rsid w:val="720D24B0"/>
    <w:rsid w:val="73497474"/>
    <w:rsid w:val="739F0A03"/>
    <w:rsid w:val="73B0528B"/>
    <w:rsid w:val="73B10269"/>
    <w:rsid w:val="73EA4A57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673CF"/>
    <w:rsid w:val="787A3D88"/>
    <w:rsid w:val="78A978D7"/>
    <w:rsid w:val="78DC413B"/>
    <w:rsid w:val="797C60DE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4D1E27"/>
    <w:rsid w:val="7C5B288E"/>
    <w:rsid w:val="7C6025C1"/>
    <w:rsid w:val="7C765821"/>
    <w:rsid w:val="7C8C3D70"/>
    <w:rsid w:val="7CA81DC9"/>
    <w:rsid w:val="7CCA4413"/>
    <w:rsid w:val="7D1571FC"/>
    <w:rsid w:val="7D316E15"/>
    <w:rsid w:val="7D8428E8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  <w:rsid w:val="7FE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2371</Words>
  <Characters>4233</Characters>
  <Lines>7</Lines>
  <Paragraphs>2</Paragraphs>
  <TotalTime>13</TotalTime>
  <ScaleCrop>false</ScaleCrop>
  <LinksUpToDate>false</LinksUpToDate>
  <CharactersWithSpaces>4366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2026-05-08T04:15:57Z</cp:lastPrinted>
  <dcterms:modified xsi:type="dcterms:W3CDTF">2026-05-08T04:17:40Z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